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EC51" w14:textId="77777777" w:rsidR="003B7CDD" w:rsidRDefault="003B7CDD" w:rsidP="003B7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4350F">
        <w:rPr>
          <w:rFonts w:ascii="Times New Roman" w:hAnsi="Times New Roman" w:cs="Times New Roman"/>
          <w:b/>
          <w:bCs/>
          <w:sz w:val="32"/>
          <w:szCs w:val="32"/>
        </w:rPr>
        <w:t>Tematický plán školní družin</w:t>
      </w:r>
      <w:r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Pr="00C4350F">
        <w:rPr>
          <w:rFonts w:ascii="Times New Roman" w:hAnsi="Times New Roman" w:cs="Times New Roman"/>
          <w:b/>
          <w:bCs/>
          <w:sz w:val="32"/>
          <w:szCs w:val="32"/>
        </w:rPr>
        <w:t xml:space="preserve"> na školní rok 2025/2026</w:t>
      </w:r>
    </w:p>
    <w:p w14:paraId="2670D391" w14:textId="77777777" w:rsidR="003B7CDD" w:rsidRPr="00C4350F" w:rsidRDefault="003B7CDD" w:rsidP="003B7CD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oddělení</w:t>
      </w:r>
    </w:p>
    <w:p w14:paraId="517129FB" w14:textId="77777777" w:rsidR="003B7CDD" w:rsidRDefault="003B7CDD" w:rsidP="003B7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50F">
        <w:rPr>
          <w:rFonts w:ascii="Times New Roman" w:hAnsi="Times New Roman" w:cs="Times New Roman"/>
          <w:b/>
          <w:bCs/>
          <w:sz w:val="32"/>
          <w:szCs w:val="32"/>
        </w:rPr>
        <w:t>Vychovatelka: Ing. Petra Poláčková</w:t>
      </w:r>
    </w:p>
    <w:p w14:paraId="18AEFCD3" w14:textId="77777777" w:rsidR="003B7CDD" w:rsidRDefault="003B7CDD" w:rsidP="003B7CD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0B42F67" w14:textId="094E375F" w:rsidR="003B7CDD" w:rsidRDefault="003B7CDD" w:rsidP="003B7CD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0E1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Září: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Začínáme školní rok</w:t>
      </w:r>
    </w:p>
    <w:p w14:paraId="1699607A" w14:textId="77777777" w:rsidR="003B7CDD" w:rsidRPr="00C60E1E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0E1E">
        <w:rPr>
          <w:rFonts w:ascii="Times New Roman" w:hAnsi="Times New Roman" w:cs="Times New Roman"/>
          <w:sz w:val="28"/>
          <w:szCs w:val="28"/>
        </w:rPr>
        <w:t xml:space="preserve">Poznávání nového prostředí </w:t>
      </w:r>
    </w:p>
    <w:p w14:paraId="1516DC79" w14:textId="77777777" w:rsidR="003B7CDD" w:rsidRPr="00C60E1E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0E1E">
        <w:rPr>
          <w:rFonts w:ascii="Times New Roman" w:hAnsi="Times New Roman" w:cs="Times New Roman"/>
          <w:sz w:val="28"/>
          <w:szCs w:val="28"/>
        </w:rPr>
        <w:t>Seznamování s novými kam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60E1E">
        <w:rPr>
          <w:rFonts w:ascii="Times New Roman" w:hAnsi="Times New Roman" w:cs="Times New Roman"/>
          <w:sz w:val="28"/>
          <w:szCs w:val="28"/>
        </w:rPr>
        <w:t>rád</w:t>
      </w:r>
      <w:r>
        <w:rPr>
          <w:rFonts w:ascii="Times New Roman" w:hAnsi="Times New Roman" w:cs="Times New Roman"/>
          <w:sz w:val="28"/>
          <w:szCs w:val="28"/>
        </w:rPr>
        <w:t>y, začleňování do kolektivu</w:t>
      </w:r>
    </w:p>
    <w:p w14:paraId="2914D19E" w14:textId="77777777" w:rsidR="003B7CDD" w:rsidRPr="00C60E1E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0E1E">
        <w:rPr>
          <w:rFonts w:ascii="Times New Roman" w:hAnsi="Times New Roman" w:cs="Times New Roman"/>
          <w:sz w:val="28"/>
          <w:szCs w:val="28"/>
        </w:rPr>
        <w:t>Společné stanovení pravidel chování ve školní družině</w:t>
      </w:r>
    </w:p>
    <w:p w14:paraId="1EBA7510" w14:textId="77777777" w:rsidR="003B7CDD" w:rsidRPr="009C457F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0E1E">
        <w:rPr>
          <w:rFonts w:ascii="Times New Roman" w:hAnsi="Times New Roman" w:cs="Times New Roman"/>
          <w:sz w:val="28"/>
          <w:szCs w:val="28"/>
        </w:rPr>
        <w:t>Poučení o bezpečném chování v prostorách družiny i venku</w:t>
      </w:r>
    </w:p>
    <w:p w14:paraId="7229B868" w14:textId="77777777" w:rsidR="003B7CDD" w:rsidRPr="009C457F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Orientace v budově školy a okolí</w:t>
      </w:r>
    </w:p>
    <w:p w14:paraId="45946691" w14:textId="77777777" w:rsidR="003B7CDD" w:rsidRPr="009C457F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Seznamovací hry pro prvňáčky</w:t>
      </w:r>
    </w:p>
    <w:p w14:paraId="692F9B05" w14:textId="77777777" w:rsidR="003B7CDD" w:rsidRPr="00B12F4A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Rozvoj kamarádských vztahů – hry zaměřené na spolupráci, sdílení a vzájemnou pomoc</w:t>
      </w:r>
    </w:p>
    <w:p w14:paraId="625B008E" w14:textId="77777777" w:rsidR="003B7CDD" w:rsidRPr="002C4894" w:rsidRDefault="003B7CDD" w:rsidP="003B7C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Pohybové hry a aktivity: hry na školní zahradě, míčové a pohybové hry přizpůsobené věku</w:t>
      </w:r>
    </w:p>
    <w:p w14:paraId="23E14880" w14:textId="77777777" w:rsidR="003B7CDD" w:rsidRDefault="003B7CDD" w:rsidP="003B7CDD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DB1D911" w14:textId="77777777" w:rsidR="003B7CDD" w:rsidRPr="00C60E1E" w:rsidRDefault="003B7CDD" w:rsidP="003B7CD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Říjen</w:t>
      </w:r>
      <w:r w:rsidRPr="00C60E1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Kouzlo podzimu a přírody</w:t>
      </w:r>
    </w:p>
    <w:p w14:paraId="59298DBB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Vycházka do okolí, pozorování podzimní přírody</w:t>
      </w:r>
    </w:p>
    <w:p w14:paraId="2A2F25D0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Sběr listů a přírodnin</w:t>
      </w:r>
    </w:p>
    <w:p w14:paraId="6DCA5F19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Podzimní listy – otisky a malování</w:t>
      </w:r>
    </w:p>
    <w:p w14:paraId="07AF2750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Zvířátka z kaštanů a žaludů</w:t>
      </w:r>
    </w:p>
    <w:p w14:paraId="6583EAD2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Podzimní koláž z přírodnin</w:t>
      </w:r>
    </w:p>
    <w:p w14:paraId="10D4746D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Listová mandala</w:t>
      </w:r>
    </w:p>
    <w:p w14:paraId="41832FEC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Malování „podzimní kapky“</w:t>
      </w:r>
    </w:p>
    <w:p w14:paraId="60D23EA8" w14:textId="77777777" w:rsidR="003B7CDD" w:rsidRPr="003B7CDD" w:rsidRDefault="003B7CDD" w:rsidP="003B7CD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Čtení a poslech pohádek a příběhů o kamarádství</w:t>
      </w:r>
    </w:p>
    <w:p w14:paraId="1C11E4D7" w14:textId="53290C1E" w:rsidR="00012C30" w:rsidRDefault="003B7CDD" w:rsidP="00012C3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CDD">
        <w:rPr>
          <w:rFonts w:ascii="Times New Roman" w:hAnsi="Times New Roman" w:cs="Times New Roman"/>
          <w:sz w:val="28"/>
          <w:szCs w:val="28"/>
        </w:rPr>
        <w:t>Halloween</w:t>
      </w:r>
    </w:p>
    <w:p w14:paraId="138AC695" w14:textId="77777777" w:rsidR="00012C30" w:rsidRPr="00012C30" w:rsidRDefault="00012C30" w:rsidP="00012C3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584D169" w14:textId="77777777" w:rsidR="00012C30" w:rsidRDefault="00012C30" w:rsidP="00012C3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Listopad</w:t>
      </w:r>
      <w:r w:rsidRPr="00C60E1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Barvy a tvoření</w:t>
      </w:r>
    </w:p>
    <w:p w14:paraId="75284174" w14:textId="77777777" w:rsidR="00012C30" w:rsidRPr="00CE0A9E" w:rsidRDefault="00012C30" w:rsidP="00012C3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0A9E">
        <w:rPr>
          <w:rFonts w:ascii="Times New Roman" w:hAnsi="Times New Roman" w:cs="Times New Roman"/>
          <w:sz w:val="28"/>
          <w:szCs w:val="28"/>
        </w:rPr>
        <w:t>Práce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0A9E">
        <w:rPr>
          <w:rFonts w:ascii="Times New Roman" w:hAnsi="Times New Roman" w:cs="Times New Roman"/>
          <w:sz w:val="28"/>
          <w:szCs w:val="28"/>
        </w:rPr>
        <w:t>barvami</w:t>
      </w:r>
      <w:r>
        <w:rPr>
          <w:rFonts w:ascii="Times New Roman" w:hAnsi="Times New Roman" w:cs="Times New Roman"/>
          <w:sz w:val="28"/>
          <w:szCs w:val="28"/>
        </w:rPr>
        <w:t>, jednoduché výtvarné techniky</w:t>
      </w:r>
    </w:p>
    <w:p w14:paraId="2463FF45" w14:textId="77777777" w:rsidR="00012C30" w:rsidRPr="00CE0A9E" w:rsidRDefault="00012C30" w:rsidP="00012C3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Tvoření mozaiky z barevného papíru (strom, zvíře)</w:t>
      </w:r>
    </w:p>
    <w:p w14:paraId="2B44C4EC" w14:textId="77777777" w:rsidR="00012C30" w:rsidRPr="00CE0A9E" w:rsidRDefault="00012C30" w:rsidP="00012C3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Modelování z plastelíny: výroba malých zvířátek, ovoce, květin</w:t>
      </w:r>
    </w:p>
    <w:p w14:paraId="084356D2" w14:textId="77777777" w:rsidR="00012C30" w:rsidRPr="00CE0A9E" w:rsidRDefault="00012C30" w:rsidP="00012C3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Hry na rozvoj slovní zásoby </w:t>
      </w:r>
    </w:p>
    <w:p w14:paraId="1A667BE6" w14:textId="77777777" w:rsidR="00012C30" w:rsidRPr="00CE0A9E" w:rsidRDefault="00012C30" w:rsidP="00012C3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Experimenty s barvami</w:t>
      </w:r>
    </w:p>
    <w:p w14:paraId="193CB82C" w14:textId="77777777" w:rsidR="00E06FBD" w:rsidRPr="00CE0A9E" w:rsidRDefault="00E06FBD" w:rsidP="00E06FB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Tisk přírodninami – listy, brambory</w:t>
      </w:r>
    </w:p>
    <w:p w14:paraId="49723046" w14:textId="77777777" w:rsidR="00E06FBD" w:rsidRPr="00CE0A9E" w:rsidRDefault="00E06FBD" w:rsidP="00E06FB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Barevné korálky a navlékaní</w:t>
      </w:r>
    </w:p>
    <w:p w14:paraId="3CB2C16D" w14:textId="77777777" w:rsidR="00E06FBD" w:rsidRPr="00CE0A9E" w:rsidRDefault="00E06FBD" w:rsidP="00E06FB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Hra na barvy</w:t>
      </w:r>
    </w:p>
    <w:p w14:paraId="30B33DD4" w14:textId="77777777" w:rsidR="00E06FBD" w:rsidRPr="000B0D2D" w:rsidRDefault="00E06FBD" w:rsidP="00E06FB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Barevný kvíz</w:t>
      </w:r>
    </w:p>
    <w:p w14:paraId="6757AF93" w14:textId="77777777" w:rsidR="00E06FBD" w:rsidRPr="00182839" w:rsidRDefault="00E06FBD" w:rsidP="00E06FB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Svatý Martin – seznámení s tradicí a příběhem</w:t>
      </w:r>
    </w:p>
    <w:p w14:paraId="2FC33037" w14:textId="77777777" w:rsidR="00012C30" w:rsidRDefault="00012C30" w:rsidP="00E06FBD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3C597F4" w14:textId="4ED5C65B" w:rsidR="00E06FBD" w:rsidRDefault="00E06FBD" w:rsidP="00E06FB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06FBD">
        <w:rPr>
          <w:rFonts w:ascii="Times New Roman" w:hAnsi="Times New Roman" w:cs="Times New Roman"/>
          <w:b/>
          <w:bCs/>
          <w:sz w:val="32"/>
          <w:szCs w:val="32"/>
          <w:u w:val="single"/>
        </w:rPr>
        <w:t>Prosinec: Vánoční čas</w:t>
      </w:r>
    </w:p>
    <w:p w14:paraId="36CDB26D" w14:textId="77777777" w:rsidR="00E06FBD" w:rsidRPr="00FE5E5E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E5E">
        <w:rPr>
          <w:rFonts w:ascii="Times New Roman" w:hAnsi="Times New Roman" w:cs="Times New Roman"/>
          <w:sz w:val="28"/>
          <w:szCs w:val="28"/>
        </w:rPr>
        <w:t>Povídání o Vánocích (zvyky, tradice)</w:t>
      </w:r>
    </w:p>
    <w:p w14:paraId="0C42D52B" w14:textId="77777777" w:rsidR="00E06FBD" w:rsidRPr="00FE5E5E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E5E">
        <w:rPr>
          <w:rFonts w:ascii="Times New Roman" w:hAnsi="Times New Roman" w:cs="Times New Roman"/>
          <w:sz w:val="28"/>
          <w:szCs w:val="28"/>
        </w:rPr>
        <w:t>Zpívání koled a vánočních písní</w:t>
      </w:r>
    </w:p>
    <w:p w14:paraId="7AF896BA" w14:textId="77777777" w:rsidR="00E06FBD" w:rsidRPr="00FE5E5E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E5E">
        <w:rPr>
          <w:rFonts w:ascii="Times New Roman" w:hAnsi="Times New Roman" w:cs="Times New Roman"/>
          <w:sz w:val="28"/>
          <w:szCs w:val="28"/>
        </w:rPr>
        <w:t>Výroba vánočních přáníček</w:t>
      </w:r>
    </w:p>
    <w:p w14:paraId="2DBB620C" w14:textId="77777777" w:rsidR="00E06FBD" w:rsidRPr="00FE5E5E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E5E">
        <w:rPr>
          <w:rFonts w:ascii="Times New Roman" w:hAnsi="Times New Roman" w:cs="Times New Roman"/>
          <w:sz w:val="28"/>
          <w:szCs w:val="28"/>
        </w:rPr>
        <w:t>Tvoření vánočních ozdob</w:t>
      </w:r>
    </w:p>
    <w:p w14:paraId="08AD1F3C" w14:textId="77777777" w:rsidR="00E06FBD" w:rsidRPr="00634490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E5E">
        <w:rPr>
          <w:rFonts w:ascii="Times New Roman" w:hAnsi="Times New Roman" w:cs="Times New Roman"/>
          <w:sz w:val="28"/>
          <w:szCs w:val="28"/>
        </w:rPr>
        <w:t>Tajemný vánoční dopis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5E5E">
        <w:rPr>
          <w:rFonts w:ascii="Times New Roman" w:hAnsi="Times New Roman" w:cs="Times New Roman"/>
          <w:sz w:val="28"/>
          <w:szCs w:val="28"/>
        </w:rPr>
        <w:t>hádankou</w:t>
      </w:r>
    </w:p>
    <w:p w14:paraId="7493EF1A" w14:textId="77777777" w:rsidR="00E06FBD" w:rsidRPr="00FE5E5E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Vánoční pokusy a vědecké aktivity</w:t>
      </w:r>
    </w:p>
    <w:p w14:paraId="6A489C06" w14:textId="77777777" w:rsidR="00E06FBD" w:rsidRPr="00FE5E5E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E5E">
        <w:rPr>
          <w:rFonts w:ascii="Times New Roman" w:hAnsi="Times New Roman" w:cs="Times New Roman"/>
          <w:sz w:val="28"/>
          <w:szCs w:val="28"/>
        </w:rPr>
        <w:t>Čtení vánočních pohádek a příběhů</w:t>
      </w:r>
    </w:p>
    <w:p w14:paraId="7E967B73" w14:textId="77777777" w:rsidR="00E06FBD" w:rsidRPr="00FE5E5E" w:rsidRDefault="00E06FBD" w:rsidP="00E06FB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E5E">
        <w:rPr>
          <w:rFonts w:ascii="Times New Roman" w:hAnsi="Times New Roman" w:cs="Times New Roman"/>
          <w:sz w:val="28"/>
          <w:szCs w:val="28"/>
        </w:rPr>
        <w:t>Vánoční hry a soutěže</w:t>
      </w:r>
    </w:p>
    <w:p w14:paraId="75061342" w14:textId="77777777" w:rsidR="00E06FBD" w:rsidRDefault="00E06FBD" w:rsidP="00E06FBD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74EC980" w14:textId="77777777" w:rsidR="00E06FBD" w:rsidRDefault="00E06FBD" w:rsidP="00E06FB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Leden: Zima a zimní radovánky</w:t>
      </w:r>
    </w:p>
    <w:p w14:paraId="4E92923F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Vánoční výtvarná hra – Co bylo pod stromečkem?</w:t>
      </w:r>
    </w:p>
    <w:p w14:paraId="68015CBE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Pantomima zimních činností</w:t>
      </w:r>
    </w:p>
    <w:p w14:paraId="174FC768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Říkanky a písničky o zimě</w:t>
      </w:r>
    </w:p>
    <w:p w14:paraId="6AA1A736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Tři Králové – seznámení s příběhem, malování příběhu, tvorba královských korun</w:t>
      </w:r>
    </w:p>
    <w:p w14:paraId="5698B8EE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Malování zimní krajiny podle vlastní fantazie</w:t>
      </w:r>
    </w:p>
    <w:p w14:paraId="3BFB5508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 „Ledové kostky“ – skládání obrázků z barevných čtverečků</w:t>
      </w:r>
    </w:p>
    <w:p w14:paraId="33F9F431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Zimní „lov pokladů“ – hledání předmětů podle popisu</w:t>
      </w:r>
    </w:p>
    <w:p w14:paraId="1719BEF0" w14:textId="77777777" w:rsidR="00E06FBD" w:rsidRDefault="00E06FBD" w:rsidP="00E06FB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Sportovně pohybové hry</w:t>
      </w:r>
    </w:p>
    <w:p w14:paraId="2D4CD331" w14:textId="77777777" w:rsidR="00E06FBD" w:rsidRDefault="00E06FBD" w:rsidP="00E06FBD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9E9BF8A" w14:textId="77777777" w:rsidR="002D7124" w:rsidRDefault="002D7124" w:rsidP="002D712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Únor: Radostný únor ve družině</w:t>
      </w:r>
    </w:p>
    <w:p w14:paraId="1F1544B0" w14:textId="77777777" w:rsidR="002D7124" w:rsidRDefault="002D7124" w:rsidP="002D712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Masopust – lidové tradice</w:t>
      </w:r>
    </w:p>
    <w:p w14:paraId="0DF8E949" w14:textId="77777777" w:rsidR="002D7124" w:rsidRDefault="002D7124" w:rsidP="002D712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Tvorba masek na karneval – malování a zdobení papírových masek</w:t>
      </w:r>
    </w:p>
    <w:p w14:paraId="211A44BA" w14:textId="77777777" w:rsidR="002D7124" w:rsidRDefault="002D7124" w:rsidP="002D712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Karneval ve školní družině – taneční soutěž, společné tance</w:t>
      </w:r>
    </w:p>
    <w:p w14:paraId="07CB57AF" w14:textId="77777777" w:rsidR="002D7124" w:rsidRDefault="002D7124" w:rsidP="002D712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Výroba valentýnských přáníček</w:t>
      </w:r>
    </w:p>
    <w:p w14:paraId="1EEF8C53" w14:textId="77777777" w:rsidR="002D7124" w:rsidRDefault="002D7124" w:rsidP="002D712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Hry pro rozvoj paměti</w:t>
      </w:r>
    </w:p>
    <w:p w14:paraId="66E70505" w14:textId="77777777" w:rsidR="002D7124" w:rsidRDefault="002D7124" w:rsidP="002D712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684C">
        <w:rPr>
          <w:rFonts w:ascii="Times New Roman" w:hAnsi="Times New Roman" w:cs="Times New Roman"/>
          <w:sz w:val="28"/>
          <w:szCs w:val="28"/>
        </w:rPr>
        <w:t>Společné tvoření plakátu: „Naše oblíbené zimní aktivity“</w:t>
      </w:r>
    </w:p>
    <w:p w14:paraId="47B88BD9" w14:textId="77777777" w:rsidR="002D7124" w:rsidRDefault="002D7124" w:rsidP="002D712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Hry pro rozvoj řeči</w:t>
      </w:r>
    </w:p>
    <w:p w14:paraId="6F09627A" w14:textId="77777777" w:rsidR="00373413" w:rsidRDefault="00373413" w:rsidP="0037341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7341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Březen: Jarní radovánky a velikonoční tradice</w:t>
      </w:r>
    </w:p>
    <w:p w14:paraId="70979826" w14:textId="77777777" w:rsidR="00373413" w:rsidRPr="00114AC9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Povídání o Velikonocích (zvyky, tradice)</w:t>
      </w:r>
    </w:p>
    <w:p w14:paraId="02B4CD8A" w14:textId="77777777" w:rsidR="00373413" w:rsidRPr="00114AC9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226A">
        <w:rPr>
          <w:rFonts w:ascii="Times New Roman" w:hAnsi="Times New Roman" w:cs="Times New Roman"/>
          <w:sz w:val="28"/>
          <w:szCs w:val="28"/>
        </w:rPr>
        <w:t>Velikonoční tvoření – malování kraslic, výroba papírových kuřátek</w:t>
      </w:r>
    </w:p>
    <w:p w14:paraId="6D3DD19D" w14:textId="77777777" w:rsidR="00373413" w:rsidRPr="00114AC9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Malování jarních květin a zvířátek</w:t>
      </w:r>
    </w:p>
    <w:p w14:paraId="779F73DD" w14:textId="77777777" w:rsidR="00373413" w:rsidRPr="00114AC9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„Dotyková zahrada“ – poznávaní různých přírodních materiálů</w:t>
      </w:r>
    </w:p>
    <w:p w14:paraId="3B2CD18F" w14:textId="77777777" w:rsidR="00373413" w:rsidRPr="002A6F67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Mezinárodní den lesů (význam lesa, vycházka, rozpoznávaní stromů, kresba „vysněného lesa“)</w:t>
      </w:r>
    </w:p>
    <w:p w14:paraId="4170208F" w14:textId="77777777" w:rsidR="00373413" w:rsidRPr="002A6F67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Zpívání jarních písniček</w:t>
      </w:r>
    </w:p>
    <w:p w14:paraId="059DDDFA" w14:textId="77777777" w:rsidR="00373413" w:rsidRPr="002A6F67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Velikonoční hádanky a kvízy</w:t>
      </w:r>
    </w:p>
    <w:p w14:paraId="14597300" w14:textId="77777777" w:rsidR="00373413" w:rsidRPr="00AE39C3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Sázení semínek do květináčů – péče o rostlinky, pozorování růstu</w:t>
      </w:r>
    </w:p>
    <w:p w14:paraId="469D7CCC" w14:textId="77777777" w:rsidR="00373413" w:rsidRPr="00170A85" w:rsidRDefault="00373413" w:rsidP="0037341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Vycházka do okolí</w:t>
      </w:r>
    </w:p>
    <w:p w14:paraId="609E11AE" w14:textId="77777777" w:rsidR="00373413" w:rsidRDefault="00373413" w:rsidP="00373413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0535148" w14:textId="243F4768" w:rsidR="008A7618" w:rsidRDefault="00B16C46" w:rsidP="00B16C4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16C46">
        <w:rPr>
          <w:rFonts w:ascii="Times New Roman" w:hAnsi="Times New Roman" w:cs="Times New Roman"/>
          <w:b/>
          <w:bCs/>
          <w:sz w:val="32"/>
          <w:szCs w:val="32"/>
          <w:u w:val="single"/>
        </w:rPr>
        <w:t>Duben: Poznáváme svět kolem nás</w:t>
      </w:r>
    </w:p>
    <w:p w14:paraId="1BB8706C" w14:textId="77777777" w:rsidR="00B16C46" w:rsidRDefault="00B16C46" w:rsidP="00B16C4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Země (povídání o ochraně Země, třídění odpadu, Hra na „eko detektivy“, výroba lapbooku)</w:t>
      </w:r>
    </w:p>
    <w:p w14:paraId="0DBD8D8B" w14:textId="77777777" w:rsidR="00B16C46" w:rsidRDefault="00B16C46" w:rsidP="00B16C4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Světový den zdraví (povídání o zdraví, životním stylu a sportu, vytváření „zdravých talířů“ z papíru, společné tvoření koláže zdravého života)</w:t>
      </w:r>
    </w:p>
    <w:p w14:paraId="3BEBCAB7" w14:textId="77777777" w:rsidR="00B16C46" w:rsidRDefault="00B16C46" w:rsidP="00B16C4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Světový den knih (povídání o knihách a jejich významu, tvoření vlastní knihy, hra „knižní lov“ – přiřazování ukrytých obrázků k jednotlivým pohádkám, výroba záložek do knih)</w:t>
      </w:r>
    </w:p>
    <w:p w14:paraId="5FCC9151" w14:textId="77777777" w:rsidR="00B16C46" w:rsidRDefault="00B16C46" w:rsidP="00B16C4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D6A61">
        <w:rPr>
          <w:rFonts w:ascii="Times New Roman" w:hAnsi="Times New Roman" w:cs="Times New Roman"/>
          <w:sz w:val="28"/>
          <w:szCs w:val="28"/>
        </w:rPr>
        <w:t>Poznáváme zvířátka a jejich mláďata</w:t>
      </w:r>
      <w:r>
        <w:rPr>
          <w:rFonts w:ascii="Times New Roman" w:hAnsi="Times New Roman" w:cs="Times New Roman"/>
          <w:sz w:val="28"/>
          <w:szCs w:val="28"/>
        </w:rPr>
        <w:t xml:space="preserve"> (Hádanky a kvízy)</w:t>
      </w:r>
    </w:p>
    <w:p w14:paraId="45EFAB2A" w14:textId="77777777" w:rsidR="00B16C46" w:rsidRDefault="00B16C46" w:rsidP="00B16C4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Pohybové hry a aktivity: hry na školní zahradě, míčové a pohybové hry přizpůsobené věku</w:t>
      </w:r>
    </w:p>
    <w:p w14:paraId="168642D3" w14:textId="77777777" w:rsidR="00B16C46" w:rsidRDefault="00B16C46" w:rsidP="00B16C4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Výlet</w:t>
      </w:r>
    </w:p>
    <w:p w14:paraId="7714BFDF" w14:textId="77777777" w:rsidR="00B16C46" w:rsidRDefault="00B16C46" w:rsidP="00B16C46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6EAE5CF" w14:textId="77777777" w:rsidR="00B16C46" w:rsidRDefault="00B16C46" w:rsidP="00B16C4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Květen: Rodina a jarní dobrodružství</w:t>
      </w:r>
    </w:p>
    <w:p w14:paraId="4E9B7D8D" w14:textId="77777777" w:rsidR="00B16C46" w:rsidRPr="0063195E" w:rsidRDefault="00B16C46" w:rsidP="00B16C4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8A9">
        <w:rPr>
          <w:rFonts w:ascii="Times New Roman" w:hAnsi="Times New Roman" w:cs="Times New Roman"/>
          <w:sz w:val="28"/>
          <w:szCs w:val="28"/>
        </w:rPr>
        <w:t>Den matek – výroba</w:t>
      </w:r>
      <w:r>
        <w:rPr>
          <w:rFonts w:ascii="Times New Roman" w:hAnsi="Times New Roman" w:cs="Times New Roman"/>
          <w:sz w:val="28"/>
          <w:szCs w:val="28"/>
        </w:rPr>
        <w:t xml:space="preserve"> přání</w:t>
      </w:r>
    </w:p>
    <w:p w14:paraId="3E2C591F" w14:textId="77777777" w:rsidR="00B16C46" w:rsidRPr="008B588B" w:rsidRDefault="00B16C46" w:rsidP="00B16C4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Venkovní pohybové hry - přetahovaná, štafety, přeskakování překážek</w:t>
      </w:r>
    </w:p>
    <w:p w14:paraId="4663DE5E" w14:textId="77777777" w:rsidR="00B16C46" w:rsidRPr="003C2DC1" w:rsidRDefault="00B16C46" w:rsidP="00B16C4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Mezinárodní den rodiny – kresba rodinných portrétů, povídání o důležitosti rodiny, pohybová hra „Rodinný tým“</w:t>
      </w:r>
    </w:p>
    <w:p w14:paraId="00568967" w14:textId="77777777" w:rsidR="00B16C46" w:rsidRPr="0036200C" w:rsidRDefault="00B16C46" w:rsidP="00B16C4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Pokusy s vodou </w:t>
      </w:r>
    </w:p>
    <w:p w14:paraId="54C8B66F" w14:textId="7F439760" w:rsidR="0036200C" w:rsidRPr="008B588B" w:rsidRDefault="0036200C" w:rsidP="00B16C4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Sportovně pohybové hry</w:t>
      </w:r>
    </w:p>
    <w:p w14:paraId="12E1F250" w14:textId="77777777" w:rsidR="00B16C46" w:rsidRPr="00015771" w:rsidRDefault="00B16C46" w:rsidP="00B16C4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Výlet</w:t>
      </w:r>
    </w:p>
    <w:p w14:paraId="4446CB8E" w14:textId="77777777" w:rsidR="00B16C46" w:rsidRDefault="00B16C46" w:rsidP="00B16C46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20D44A" w14:textId="77777777" w:rsidR="00B16C46" w:rsidRDefault="00B16C46" w:rsidP="00B16C4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C55F886" w14:textId="18E534A1" w:rsidR="00B16C46" w:rsidRDefault="00B16C46" w:rsidP="00B16C4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Červen: Těšíme se na prázdniny</w:t>
      </w:r>
    </w:p>
    <w:p w14:paraId="7BEB6944" w14:textId="77777777" w:rsidR="00B16C46" w:rsidRPr="00EC3E83" w:rsidRDefault="00B16C46" w:rsidP="00B16C4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3E83">
        <w:rPr>
          <w:rFonts w:ascii="Times New Roman" w:hAnsi="Times New Roman" w:cs="Times New Roman"/>
          <w:sz w:val="28"/>
          <w:szCs w:val="28"/>
        </w:rPr>
        <w:t>Den otců – výroba přání</w:t>
      </w:r>
    </w:p>
    <w:p w14:paraId="623C7D6F" w14:textId="77777777" w:rsidR="00B16C46" w:rsidRPr="00EC3E83" w:rsidRDefault="00B16C46" w:rsidP="00B16C4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3E83">
        <w:rPr>
          <w:rFonts w:ascii="Times New Roman" w:hAnsi="Times New Roman" w:cs="Times New Roman"/>
          <w:sz w:val="28"/>
          <w:szCs w:val="28"/>
        </w:rPr>
        <w:t>Bezpečnost o prázdninách-povídání a připomenutí základních pravidel, jak se bezpečně chovat o volných dnech</w:t>
      </w:r>
    </w:p>
    <w:p w14:paraId="45A4F5F2" w14:textId="77777777" w:rsidR="00B16C46" w:rsidRPr="00EC3E83" w:rsidRDefault="00B16C46" w:rsidP="00B16C4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3E83">
        <w:rPr>
          <w:rFonts w:ascii="Times New Roman" w:hAnsi="Times New Roman" w:cs="Times New Roman"/>
          <w:sz w:val="28"/>
          <w:szCs w:val="28"/>
        </w:rPr>
        <w:t>Těšíme se na prázdniny – výtvarná aktivita, při které děti znázorní, co budou dělat o prázdninách</w:t>
      </w:r>
    </w:p>
    <w:p w14:paraId="647C30F5" w14:textId="77777777" w:rsidR="00B16C46" w:rsidRPr="00EC3E83" w:rsidRDefault="00B16C46" w:rsidP="00B16C4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3E83">
        <w:rPr>
          <w:rFonts w:ascii="Times New Roman" w:hAnsi="Times New Roman" w:cs="Times New Roman"/>
          <w:sz w:val="28"/>
          <w:szCs w:val="28"/>
        </w:rPr>
        <w:t>Den dětí – sportovní soutěže</w:t>
      </w:r>
    </w:p>
    <w:p w14:paraId="0B6F245D" w14:textId="77777777" w:rsidR="00B16C46" w:rsidRPr="0036200C" w:rsidRDefault="00B16C46" w:rsidP="00B16C4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3E83">
        <w:rPr>
          <w:rFonts w:ascii="Times New Roman" w:hAnsi="Times New Roman" w:cs="Times New Roman"/>
          <w:sz w:val="28"/>
          <w:szCs w:val="28"/>
        </w:rPr>
        <w:t>Třídění a úklid hraček ve školní družině</w:t>
      </w:r>
    </w:p>
    <w:p w14:paraId="7F0AE4FA" w14:textId="6CC44A92" w:rsidR="0036200C" w:rsidRPr="00EC3E83" w:rsidRDefault="0036200C" w:rsidP="00B16C4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Diskotéka</w:t>
      </w:r>
    </w:p>
    <w:p w14:paraId="41D2B2D7" w14:textId="77777777" w:rsidR="00B16C46" w:rsidRPr="00EC3E83" w:rsidRDefault="00B16C46" w:rsidP="00B16C46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3E83">
        <w:rPr>
          <w:rFonts w:ascii="Times New Roman" w:hAnsi="Times New Roman" w:cs="Times New Roman"/>
          <w:sz w:val="28"/>
          <w:szCs w:val="28"/>
        </w:rPr>
        <w:t>Výlet</w:t>
      </w:r>
    </w:p>
    <w:p w14:paraId="0B97B37B" w14:textId="77777777" w:rsidR="00B16C46" w:rsidRPr="00B16C46" w:rsidRDefault="00B16C46" w:rsidP="00B16C46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3E1D72E" w14:textId="77777777" w:rsidR="00B16C46" w:rsidRPr="00B16C46" w:rsidRDefault="00B16C46" w:rsidP="00B16C46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52717F" w14:textId="77777777" w:rsidR="00B16C46" w:rsidRPr="00B16C46" w:rsidRDefault="00B16C46" w:rsidP="00B16C46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71D4B98" w14:textId="77777777" w:rsidR="002D7124" w:rsidRPr="002D7124" w:rsidRDefault="002D7124" w:rsidP="002D7124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54A3CF8" w14:textId="77777777" w:rsidR="00012C30" w:rsidRPr="003B7CDD" w:rsidRDefault="00012C30" w:rsidP="003B7CDD">
      <w:pPr>
        <w:pStyle w:val="Odstavecseseznamem"/>
        <w:ind w:left="144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E857D48" w14:textId="77777777" w:rsidR="00D37652" w:rsidRPr="003B7CDD" w:rsidRDefault="00D37652" w:rsidP="003B7CDD"/>
    <w:sectPr w:rsidR="00D37652" w:rsidRPr="003B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8A"/>
    <w:multiLevelType w:val="hybridMultilevel"/>
    <w:tmpl w:val="35B2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F7419"/>
    <w:multiLevelType w:val="hybridMultilevel"/>
    <w:tmpl w:val="7B64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53A"/>
    <w:multiLevelType w:val="hybridMultilevel"/>
    <w:tmpl w:val="0BC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2EAA"/>
    <w:multiLevelType w:val="multilevel"/>
    <w:tmpl w:val="DA0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F33F2"/>
    <w:multiLevelType w:val="hybridMultilevel"/>
    <w:tmpl w:val="311678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D7929"/>
    <w:multiLevelType w:val="hybridMultilevel"/>
    <w:tmpl w:val="CA9A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5FE6"/>
    <w:multiLevelType w:val="hybridMultilevel"/>
    <w:tmpl w:val="A2343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17B9"/>
    <w:multiLevelType w:val="hybridMultilevel"/>
    <w:tmpl w:val="7380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B48"/>
    <w:multiLevelType w:val="hybridMultilevel"/>
    <w:tmpl w:val="92BE0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7C0"/>
    <w:multiLevelType w:val="hybridMultilevel"/>
    <w:tmpl w:val="0F381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1C8D"/>
    <w:multiLevelType w:val="hybridMultilevel"/>
    <w:tmpl w:val="36641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61230"/>
    <w:multiLevelType w:val="hybridMultilevel"/>
    <w:tmpl w:val="E65E5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B0303"/>
    <w:multiLevelType w:val="multilevel"/>
    <w:tmpl w:val="524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A35FF4"/>
    <w:multiLevelType w:val="hybridMultilevel"/>
    <w:tmpl w:val="C73A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23741"/>
    <w:multiLevelType w:val="hybridMultilevel"/>
    <w:tmpl w:val="FCCA9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00467"/>
    <w:multiLevelType w:val="hybridMultilevel"/>
    <w:tmpl w:val="BC7C7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80D2D"/>
    <w:multiLevelType w:val="hybridMultilevel"/>
    <w:tmpl w:val="D768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DD"/>
    <w:rsid w:val="00012C30"/>
    <w:rsid w:val="002D7124"/>
    <w:rsid w:val="0036200C"/>
    <w:rsid w:val="00373413"/>
    <w:rsid w:val="003B7CDD"/>
    <w:rsid w:val="003C7ADD"/>
    <w:rsid w:val="00796A82"/>
    <w:rsid w:val="008A7618"/>
    <w:rsid w:val="00983AAF"/>
    <w:rsid w:val="00A321D1"/>
    <w:rsid w:val="00A531A9"/>
    <w:rsid w:val="00B16C46"/>
    <w:rsid w:val="00D37652"/>
    <w:rsid w:val="00E06FBD"/>
    <w:rsid w:val="00F6071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35D"/>
  <w15:chartTrackingRefBased/>
  <w15:docId w15:val="{6C252305-E78C-457F-884F-A37D3049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CDD"/>
  </w:style>
  <w:style w:type="paragraph" w:styleId="Nadpis1">
    <w:name w:val="heading 1"/>
    <w:basedOn w:val="Normln"/>
    <w:next w:val="Normln"/>
    <w:link w:val="Nadpis1Char"/>
    <w:uiPriority w:val="9"/>
    <w:qFormat/>
    <w:rsid w:val="003B7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7C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7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7C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7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7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7CD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7CD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7C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C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7C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7C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7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7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7C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7C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7CD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CD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Polda</dc:creator>
  <cp:keywords/>
  <dc:description/>
  <cp:lastModifiedBy>Marta Pospíšilová</cp:lastModifiedBy>
  <cp:revision>2</cp:revision>
  <dcterms:created xsi:type="dcterms:W3CDTF">2025-09-22T10:34:00Z</dcterms:created>
  <dcterms:modified xsi:type="dcterms:W3CDTF">2025-09-22T10:34:00Z</dcterms:modified>
</cp:coreProperties>
</file>